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20" w:rsidRPr="00CA00F0" w:rsidRDefault="00C32F20" w:rsidP="00C32F2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C32F20" w:rsidRPr="00CA00F0" w:rsidRDefault="00C32F20" w:rsidP="00C32F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32F20" w:rsidRPr="00CA00F0" w:rsidRDefault="00C32F20" w:rsidP="00C32F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C32F20" w:rsidRPr="00CA00F0" w:rsidRDefault="00C32F20" w:rsidP="00C32F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32F20" w:rsidRPr="00CA00F0" w:rsidRDefault="00C32F20" w:rsidP="00C32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F20" w:rsidRPr="00A56F4F" w:rsidRDefault="00C32F20" w:rsidP="00C32F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32F20" w:rsidRPr="00CA00F0" w:rsidRDefault="00C32F20" w:rsidP="00C32F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70"/>
      <w:bookmarkEnd w:id="0"/>
      <w:r w:rsidRPr="00CA00F0">
        <w:rPr>
          <w:rFonts w:ascii="Times New Roman" w:hAnsi="Times New Roman" w:cs="Times New Roman"/>
          <w:sz w:val="26"/>
          <w:szCs w:val="26"/>
        </w:rPr>
        <w:t>АКТ</w:t>
      </w:r>
    </w:p>
    <w:p w:rsidR="00C32F20" w:rsidRPr="00CA00F0" w:rsidRDefault="00C32F20" w:rsidP="00C32F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ВОСПРЕПЯТСТВОВАНИИ ДОСТУПУ ПРОВЕРОЧНОЙ (РЕВИЗИОННОЙ) ГРУППЫ В ПОМЕЩЕНИЕИ (ИЛИ) НА ТЕРРИТОРИЮ __________________________________________</w:t>
      </w:r>
    </w:p>
    <w:p w:rsidR="00C32F20" w:rsidRPr="00CA00F0" w:rsidRDefault="00C32F20" w:rsidP="00C32F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(наименование объекта (субъекта) контроля)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                                 "__" ___________ 20_ г.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(место составления)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Настоящий  Акт  составлен  в  соответствии  с  пунктом 4.11.3 Стандарта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осуществления    внутреннего   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   финансового    контроля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A00F0">
        <w:rPr>
          <w:rFonts w:ascii="Times New Roman" w:hAnsi="Times New Roman" w:cs="Times New Roman"/>
          <w:sz w:val="26"/>
          <w:szCs w:val="26"/>
        </w:rPr>
        <w:t>Организация  и проведение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Контрольное мероприятие назначено _________________________________.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(реквизиты документа - основания для</w:t>
      </w:r>
      <w:proofErr w:type="gramEnd"/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проведения контрольного мероприятия)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 xml:space="preserve">Должностным   лицам  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Пограничного муниципального района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-у</w:t>
      </w:r>
      <w:proofErr w:type="gramEnd"/>
      <w:r>
        <w:rPr>
          <w:rFonts w:ascii="Times New Roman" w:hAnsi="Times New Roman" w:cs="Times New Roman"/>
          <w:sz w:val="26"/>
          <w:szCs w:val="26"/>
        </w:rPr>
        <w:t>правление)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воспрепятствован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доступ ____________________________________________________.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(в помещение, на территорию (адрес помещения или территории, иные сведения,</w:t>
      </w:r>
      <w:proofErr w:type="gramEnd"/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идентифицирующие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помещение или территорию)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(полное и сокращенное наименование объекта (субъекта) контроля, ИНН/КПП)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Подписи должностных лиц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CA00F0">
        <w:rPr>
          <w:rFonts w:ascii="Times New Roman" w:hAnsi="Times New Roman" w:cs="Times New Roman"/>
          <w:sz w:val="26"/>
          <w:szCs w:val="26"/>
        </w:rPr>
        <w:t>: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(должность)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(подпись)     (Ф.И.О.)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(должность)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(подпись)     (Ф.И.О.)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Подписи иных лиц: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(должность)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2F20" w:rsidRPr="00CA00F0" w:rsidRDefault="00C32F20" w:rsidP="00C32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(подпись)     (Ф.И.О.)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F20"/>
    <w:rsid w:val="000764A4"/>
    <w:rsid w:val="0012379A"/>
    <w:rsid w:val="006763F5"/>
    <w:rsid w:val="00C3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2018-10-30T07:31:00Z</dcterms:created>
  <dcterms:modified xsi:type="dcterms:W3CDTF">2018-10-30T07:32:00Z</dcterms:modified>
</cp:coreProperties>
</file>